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697DC" w14:textId="4B72B19F" w:rsidR="0092378C" w:rsidRDefault="00A01310" w:rsidP="00A01310">
      <w:pPr>
        <w:jc w:val="center"/>
      </w:pPr>
      <w:r>
        <w:rPr>
          <w:noProof/>
        </w:rPr>
        <w:drawing>
          <wp:inline distT="0" distB="0" distL="0" distR="0" wp14:anchorId="0A14EDDE" wp14:editId="5FF60D9A">
            <wp:extent cx="5156200" cy="965200"/>
            <wp:effectExtent l="0" t="0" r="0" b="0"/>
            <wp:docPr id="1" name="Picture 1" descr="A close 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sig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6FF82E" w14:textId="77777777" w:rsidR="00A01310" w:rsidRDefault="00A01310" w:rsidP="00A01310">
      <w:pPr>
        <w:jc w:val="center"/>
      </w:pPr>
    </w:p>
    <w:p w14:paraId="0E6E45E0" w14:textId="77777777" w:rsidR="00A01310" w:rsidRDefault="00A01310" w:rsidP="00A01310">
      <w:pPr>
        <w:jc w:val="center"/>
      </w:pPr>
    </w:p>
    <w:p w14:paraId="2B7F022B" w14:textId="77777777" w:rsidR="00A01310" w:rsidRDefault="00A01310" w:rsidP="00A01310">
      <w:pPr>
        <w:jc w:val="center"/>
      </w:pPr>
    </w:p>
    <w:p w14:paraId="4CA4219E" w14:textId="77777777" w:rsidR="00A01310" w:rsidRDefault="00A01310" w:rsidP="00A01310">
      <w:pPr>
        <w:jc w:val="center"/>
        <w:rPr>
          <w:rFonts w:ascii="Avenir Book" w:hAnsi="Avenir Book"/>
          <w:sz w:val="28"/>
          <w:szCs w:val="28"/>
        </w:rPr>
      </w:pPr>
      <w:r w:rsidRPr="00BD03E8">
        <w:rPr>
          <w:rFonts w:ascii="Avenir Book" w:hAnsi="Avenir Book"/>
          <w:sz w:val="28"/>
          <w:szCs w:val="28"/>
        </w:rPr>
        <w:t>Dorchester Camera Club Celebrates 90</w:t>
      </w:r>
      <w:r w:rsidRPr="00BD03E8">
        <w:rPr>
          <w:rFonts w:ascii="Avenir Book" w:hAnsi="Avenir Book"/>
          <w:sz w:val="28"/>
          <w:szCs w:val="28"/>
          <w:vertAlign w:val="superscript"/>
        </w:rPr>
        <w:t>th</w:t>
      </w:r>
      <w:r w:rsidRPr="00BD03E8">
        <w:rPr>
          <w:rFonts w:ascii="Avenir Book" w:hAnsi="Avenir Book"/>
          <w:sz w:val="28"/>
          <w:szCs w:val="28"/>
        </w:rPr>
        <w:t xml:space="preserve"> Anniversary Milestone</w:t>
      </w:r>
    </w:p>
    <w:p w14:paraId="5EEEFD02" w14:textId="77777777" w:rsidR="00A01310" w:rsidRDefault="00A01310" w:rsidP="00A01310">
      <w:pPr>
        <w:jc w:val="center"/>
        <w:rPr>
          <w:rFonts w:ascii="Avenir Book" w:hAnsi="Avenir Book"/>
          <w:sz w:val="28"/>
          <w:szCs w:val="28"/>
        </w:rPr>
      </w:pPr>
    </w:p>
    <w:p w14:paraId="4A7CA47F" w14:textId="77777777" w:rsidR="00A01310" w:rsidRDefault="00A01310" w:rsidP="00A01310">
      <w:pPr>
        <w:jc w:val="center"/>
        <w:rPr>
          <w:rFonts w:ascii="Avenir Book" w:hAnsi="Avenir Book"/>
          <w:sz w:val="28"/>
          <w:szCs w:val="28"/>
        </w:rPr>
      </w:pPr>
    </w:p>
    <w:p w14:paraId="378970A2" w14:textId="77777777" w:rsidR="00A01310" w:rsidRDefault="00A01310" w:rsidP="00A01310">
      <w:pPr>
        <w:jc w:val="center"/>
      </w:pPr>
    </w:p>
    <w:p w14:paraId="1341666D" w14:textId="77777777" w:rsidR="00A01310" w:rsidRDefault="00A01310" w:rsidP="00A01310">
      <w:pPr>
        <w:rPr>
          <w:rFonts w:ascii="Avenir Book" w:hAnsi="Avenir Book"/>
        </w:rPr>
      </w:pPr>
      <w:r w:rsidRPr="00A01310">
        <w:rPr>
          <w:rFonts w:ascii="Avenir Book" w:hAnsi="Avenir Book"/>
        </w:rPr>
        <w:t>Dorchester Camera Club is celebrating its 90</w:t>
      </w:r>
      <w:r w:rsidRPr="00A01310">
        <w:rPr>
          <w:rFonts w:ascii="Avenir Book" w:hAnsi="Avenir Book"/>
          <w:vertAlign w:val="superscript"/>
        </w:rPr>
        <w:t>th</w:t>
      </w:r>
      <w:r w:rsidRPr="00A01310">
        <w:rPr>
          <w:rFonts w:ascii="Avenir Book" w:hAnsi="Avenir Book"/>
        </w:rPr>
        <w:t xml:space="preserve"> anniversary in its 2025/2026 season with the production of its “90</w:t>
      </w:r>
      <w:r w:rsidRPr="00A01310">
        <w:rPr>
          <w:rFonts w:ascii="Avenir Book" w:hAnsi="Avenir Book"/>
          <w:vertAlign w:val="superscript"/>
        </w:rPr>
        <w:t>th</w:t>
      </w:r>
      <w:r w:rsidRPr="00A01310">
        <w:rPr>
          <w:rFonts w:ascii="Avenir Book" w:hAnsi="Avenir Book"/>
        </w:rPr>
        <w:t xml:space="preserve"> Anniversary Collection” – a hundred-page photobook printed by Kozu Books in Somerset. The book will form the basis of a forthcoming exhibition from 16</w:t>
      </w:r>
      <w:r w:rsidRPr="00A01310">
        <w:rPr>
          <w:rFonts w:ascii="Avenir Book" w:hAnsi="Avenir Book"/>
          <w:vertAlign w:val="superscript"/>
        </w:rPr>
        <w:t>th</w:t>
      </w:r>
      <w:r w:rsidRPr="00A01310">
        <w:rPr>
          <w:rFonts w:ascii="Avenir Book" w:hAnsi="Avenir Book"/>
        </w:rPr>
        <w:t xml:space="preserve"> – 29</w:t>
      </w:r>
      <w:r w:rsidRPr="00A01310">
        <w:rPr>
          <w:rFonts w:ascii="Avenir Book" w:hAnsi="Avenir Book"/>
          <w:vertAlign w:val="superscript"/>
        </w:rPr>
        <w:t>th</w:t>
      </w:r>
      <w:r w:rsidRPr="00A01310">
        <w:rPr>
          <w:rFonts w:ascii="Avenir Book" w:hAnsi="Avenir Book"/>
        </w:rPr>
        <w:t xml:space="preserve"> April at The Shire Hall, Dorchester. </w:t>
      </w:r>
    </w:p>
    <w:p w14:paraId="4D50D35B" w14:textId="77777777" w:rsidR="00A01310" w:rsidRDefault="00A01310" w:rsidP="00A01310">
      <w:pPr>
        <w:rPr>
          <w:rFonts w:ascii="Avenir Book" w:hAnsi="Avenir Book"/>
        </w:rPr>
      </w:pPr>
    </w:p>
    <w:p w14:paraId="28F5C769" w14:textId="77777777" w:rsidR="00741E69" w:rsidRDefault="00A01310" w:rsidP="00A01310">
      <w:pPr>
        <w:rPr>
          <w:rFonts w:ascii="Avenir Book" w:hAnsi="Avenir Book"/>
        </w:rPr>
      </w:pPr>
      <w:r>
        <w:rPr>
          <w:rFonts w:ascii="Avenir Book" w:hAnsi="Avenir Book"/>
        </w:rPr>
        <w:t>The exhibition, which will be free to enter, will feature over 70 images taken by members of the club</w:t>
      </w:r>
      <w:r w:rsidR="00741E69">
        <w:rPr>
          <w:rFonts w:ascii="Avenir Book" w:hAnsi="Avenir Book"/>
        </w:rPr>
        <w:t xml:space="preserve"> </w:t>
      </w:r>
      <w:r w:rsidR="00741E69" w:rsidRPr="00741E69">
        <w:rPr>
          <w:rFonts w:ascii="Avenir Book" w:hAnsi="Avenir Book"/>
        </w:rPr>
        <w:t>members, including wildlife, landscape and street photography along with creative, impressionist work. </w:t>
      </w:r>
    </w:p>
    <w:p w14:paraId="507BD753" w14:textId="1D75C356" w:rsidR="00A01310" w:rsidRPr="00A01310" w:rsidRDefault="00741E69" w:rsidP="00A01310">
      <w:pPr>
        <w:rPr>
          <w:rFonts w:ascii="Avenir Book" w:hAnsi="Avenir Book"/>
        </w:rPr>
      </w:pPr>
      <w:r w:rsidRPr="00741E69">
        <w:rPr>
          <w:rFonts w:ascii="Avenir Book" w:hAnsi="Avenir Book"/>
        </w:rPr>
        <w:br/>
      </w:r>
      <w:r>
        <w:rPr>
          <w:rFonts w:ascii="Avenir Book" w:hAnsi="Avenir Book"/>
        </w:rPr>
        <w:t>L</w:t>
      </w:r>
      <w:r w:rsidR="00A01310">
        <w:rPr>
          <w:rFonts w:ascii="Avenir Book" w:hAnsi="Avenir Book"/>
        </w:rPr>
        <w:t>imited numbers of the “90</w:t>
      </w:r>
      <w:r w:rsidR="00A01310" w:rsidRPr="00A01310">
        <w:rPr>
          <w:rFonts w:ascii="Avenir Book" w:hAnsi="Avenir Book"/>
          <w:vertAlign w:val="superscript"/>
        </w:rPr>
        <w:t>th</w:t>
      </w:r>
      <w:r w:rsidR="00A01310">
        <w:rPr>
          <w:rFonts w:ascii="Avenir Book" w:hAnsi="Avenir Book"/>
        </w:rPr>
        <w:t xml:space="preserve"> Anniversary Collection” will be available for purchase with proceeds being contributed to </w:t>
      </w:r>
      <w:r w:rsidR="00A01310" w:rsidRPr="00A01310">
        <w:rPr>
          <w:rFonts w:ascii="Avenir Book" w:hAnsi="Avenir Book"/>
        </w:rPr>
        <w:t xml:space="preserve">the </w:t>
      </w:r>
      <w:r w:rsidR="00A01310">
        <w:rPr>
          <w:rFonts w:ascii="Avenir Book" w:hAnsi="Avenir Book"/>
        </w:rPr>
        <w:t xml:space="preserve">West Dorset Branch of the </w:t>
      </w:r>
      <w:r w:rsidR="00A01310" w:rsidRPr="00A01310">
        <w:rPr>
          <w:rFonts w:ascii="Avenir Book" w:hAnsi="Avenir Book"/>
        </w:rPr>
        <w:t>Motor Neurone Disease Association. Sadly, one of the club’s members, Frances Underwood, died from this terrible disease in 2022.</w:t>
      </w:r>
    </w:p>
    <w:p w14:paraId="301BE1EF" w14:textId="77777777" w:rsidR="00A01310" w:rsidRDefault="00A01310" w:rsidP="00A01310">
      <w:pPr>
        <w:rPr>
          <w:rFonts w:ascii="Avenir Book" w:hAnsi="Avenir Book"/>
        </w:rPr>
      </w:pPr>
    </w:p>
    <w:p w14:paraId="53D84BD0" w14:textId="77777777" w:rsidR="00A01310" w:rsidRPr="00A01310" w:rsidRDefault="00A01310" w:rsidP="00A01310">
      <w:pPr>
        <w:rPr>
          <w:rFonts w:ascii="Avenir Book" w:hAnsi="Avenir Book"/>
        </w:rPr>
      </w:pPr>
      <w:r w:rsidRPr="00A01310">
        <w:rPr>
          <w:rFonts w:ascii="Avenir Book" w:hAnsi="Avenir Book"/>
        </w:rPr>
        <w:t xml:space="preserve">Dorchester Camera Club traces its history back to 1935/36. An article in the Western Gazette records the club’s first meeting in Mr Major’s Café in Dorchester. The club’s main founder and first secretary was Maurice Hazelgrove, a schoolmaster at the local </w:t>
      </w:r>
      <w:proofErr w:type="spellStart"/>
      <w:r w:rsidRPr="00A01310">
        <w:rPr>
          <w:rFonts w:ascii="Avenir Book" w:hAnsi="Avenir Book"/>
        </w:rPr>
        <w:t>Hardye’s</w:t>
      </w:r>
      <w:proofErr w:type="spellEnd"/>
      <w:r w:rsidRPr="00A01310">
        <w:rPr>
          <w:rFonts w:ascii="Avenir Book" w:hAnsi="Avenir Book"/>
        </w:rPr>
        <w:t xml:space="preserve"> Grammar School.</w:t>
      </w:r>
    </w:p>
    <w:p w14:paraId="2BE15AE2" w14:textId="77777777" w:rsidR="00A01310" w:rsidRPr="00A01310" w:rsidRDefault="00A01310" w:rsidP="00A01310">
      <w:pPr>
        <w:rPr>
          <w:rFonts w:ascii="Avenir Book" w:hAnsi="Avenir Book"/>
        </w:rPr>
      </w:pPr>
    </w:p>
    <w:p w14:paraId="41570684" w14:textId="0789DDAD" w:rsidR="00A01310" w:rsidRPr="00A01310" w:rsidRDefault="00A01310" w:rsidP="00A01310">
      <w:pPr>
        <w:rPr>
          <w:rFonts w:ascii="Avenir Book" w:hAnsi="Avenir Book"/>
        </w:rPr>
      </w:pPr>
      <w:r w:rsidRPr="00A01310">
        <w:rPr>
          <w:rFonts w:ascii="Avenir Book" w:hAnsi="Avenir Book"/>
        </w:rPr>
        <w:t>Over the years the club has had many homes around Dorchester, moving from the Mr Major’s Café to other local hotels and pubs and a building adjacent to the town’s County Hall.</w:t>
      </w:r>
      <w:r>
        <w:rPr>
          <w:rFonts w:ascii="Avenir Book" w:hAnsi="Avenir Book"/>
        </w:rPr>
        <w:t xml:space="preserve"> </w:t>
      </w:r>
      <w:r w:rsidRPr="00A01310">
        <w:rPr>
          <w:rFonts w:ascii="Avenir Book" w:hAnsi="Avenir Book"/>
        </w:rPr>
        <w:t>The club took up its current residence in Brownsword Hall, Poundbury in 2014/15 from where there is an active programme of speakers, competitions and practical nights.</w:t>
      </w:r>
      <w:r>
        <w:rPr>
          <w:rFonts w:ascii="Avenir Book" w:hAnsi="Avenir Book"/>
        </w:rPr>
        <w:t xml:space="preserve"> </w:t>
      </w:r>
      <w:r w:rsidRPr="00A01310">
        <w:rPr>
          <w:rFonts w:ascii="Avenir Book" w:hAnsi="Avenir Book"/>
        </w:rPr>
        <w:t xml:space="preserve">Full information </w:t>
      </w:r>
      <w:r>
        <w:rPr>
          <w:rFonts w:ascii="Avenir Book" w:hAnsi="Avenir Book"/>
        </w:rPr>
        <w:t xml:space="preserve">about the club </w:t>
      </w:r>
      <w:r w:rsidRPr="00A01310">
        <w:rPr>
          <w:rFonts w:ascii="Avenir Book" w:hAnsi="Avenir Book"/>
        </w:rPr>
        <w:t xml:space="preserve">can be found on its website – </w:t>
      </w:r>
      <w:hyperlink r:id="rId5" w:history="1">
        <w:r w:rsidRPr="00A01310">
          <w:rPr>
            <w:rStyle w:val="Hyperlink"/>
            <w:rFonts w:ascii="Avenir Book" w:hAnsi="Avenir Book"/>
          </w:rPr>
          <w:t>www.dorchestercameraclub.co.uk</w:t>
        </w:r>
      </w:hyperlink>
    </w:p>
    <w:p w14:paraId="6DC9052C" w14:textId="77777777" w:rsidR="00A01310" w:rsidRPr="00A01310" w:rsidRDefault="00A01310" w:rsidP="00A01310">
      <w:pPr>
        <w:rPr>
          <w:rFonts w:ascii="Avenir Book" w:hAnsi="Avenir Book"/>
        </w:rPr>
      </w:pPr>
    </w:p>
    <w:p w14:paraId="4F031C8B" w14:textId="77777777" w:rsidR="00A01310" w:rsidRPr="00A01310" w:rsidRDefault="00A01310" w:rsidP="00A01310">
      <w:pPr>
        <w:rPr>
          <w:rFonts w:ascii="Avenir Book" w:hAnsi="Avenir Book"/>
        </w:rPr>
      </w:pPr>
    </w:p>
    <w:p w14:paraId="456D757F" w14:textId="1DA18A4A" w:rsidR="00A01310" w:rsidRPr="00A01310" w:rsidRDefault="00741E69" w:rsidP="00A01310">
      <w:pPr>
        <w:rPr>
          <w:rFonts w:ascii="Avenir Book" w:hAnsi="Avenir Book"/>
        </w:rPr>
      </w:pPr>
      <w:r w:rsidRPr="00741E69">
        <w:rPr>
          <w:rFonts w:ascii="Avenir Book" w:hAnsi="Avenir Book"/>
        </w:rPr>
        <w:t>For further information please contact Peter Yendell at </w:t>
      </w:r>
      <w:hyperlink r:id="rId6" w:history="1">
        <w:r w:rsidRPr="00741E69">
          <w:rPr>
            <w:rStyle w:val="Hyperlink"/>
            <w:rFonts w:ascii="Avenir Book" w:hAnsi="Avenir Book"/>
          </w:rPr>
          <w:t>dorcamclub@gmail.com</w:t>
        </w:r>
      </w:hyperlink>
    </w:p>
    <w:sectPr w:rsidR="00A01310" w:rsidRPr="00A01310" w:rsidSect="00740F0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8F8"/>
    <w:rsid w:val="0001437F"/>
    <w:rsid w:val="001100EE"/>
    <w:rsid w:val="00166A45"/>
    <w:rsid w:val="004B6F35"/>
    <w:rsid w:val="005928F8"/>
    <w:rsid w:val="006550A6"/>
    <w:rsid w:val="00740F06"/>
    <w:rsid w:val="00741E69"/>
    <w:rsid w:val="0092378C"/>
    <w:rsid w:val="009B7EDC"/>
    <w:rsid w:val="00A01310"/>
    <w:rsid w:val="00D3411A"/>
    <w:rsid w:val="00FB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D9EDA1"/>
  <w15:chartTrackingRefBased/>
  <w15:docId w15:val="{71E220FC-A8AD-AC41-B752-BCE3DA61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2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2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2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2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28F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28F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28F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28F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2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2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28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28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28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28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28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28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28F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2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28F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2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28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28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28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28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2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28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28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13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1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rcamclub@gmail.com" TargetMode="External"/><Relationship Id="rId5" Type="http://schemas.openxmlformats.org/officeDocument/2006/relationships/hyperlink" Target="http://www.dorchestercameraclub.co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yendell</dc:creator>
  <cp:keywords/>
  <dc:description/>
  <cp:lastModifiedBy>peter yendell</cp:lastModifiedBy>
  <cp:revision>2</cp:revision>
  <dcterms:created xsi:type="dcterms:W3CDTF">2026-03-30T12:36:00Z</dcterms:created>
  <dcterms:modified xsi:type="dcterms:W3CDTF">2026-03-30T12:36:00Z</dcterms:modified>
</cp:coreProperties>
</file>